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E063B" w14:textId="3A4128A8" w:rsidR="00CA03A5" w:rsidRPr="00796911" w:rsidRDefault="00CA03A5">
      <w:pPr>
        <w:rPr>
          <w:rFonts w:ascii="Comic Sans MS" w:hAnsi="Comic Sans MS"/>
          <w:noProof/>
          <w:sz w:val="32"/>
          <w:szCs w:val="32"/>
        </w:rPr>
      </w:pPr>
    </w:p>
    <w:p w14:paraId="3B3D1904" w14:textId="31F58AFE" w:rsidR="00D04D7E" w:rsidRPr="00796911" w:rsidRDefault="00D04D7E" w:rsidP="00D04D7E">
      <w:pPr>
        <w:rPr>
          <w:rFonts w:ascii="Comic Sans MS" w:hAnsi="Comic Sans MS"/>
          <w:noProof/>
          <w:sz w:val="32"/>
          <w:szCs w:val="32"/>
        </w:rPr>
      </w:pPr>
    </w:p>
    <w:p w14:paraId="33E1F243" w14:textId="36A449CD" w:rsidR="00D04D7E" w:rsidRPr="00796911" w:rsidRDefault="00D04D7E" w:rsidP="00D04D7E">
      <w:pPr>
        <w:rPr>
          <w:rFonts w:ascii="Comic Sans MS" w:hAnsi="Comic Sans MS"/>
          <w:b/>
          <w:bCs/>
          <w:sz w:val="32"/>
          <w:szCs w:val="32"/>
        </w:rPr>
      </w:pPr>
      <w:r w:rsidRPr="00796911">
        <w:rPr>
          <w:rFonts w:ascii="Comic Sans MS" w:hAnsi="Comic Sans MS"/>
          <w:b/>
          <w:bCs/>
          <w:sz w:val="32"/>
          <w:szCs w:val="32"/>
        </w:rPr>
        <w:t xml:space="preserve">Extra task 1: </w:t>
      </w:r>
      <w:r w:rsidR="00796911" w:rsidRPr="00796911">
        <w:rPr>
          <w:rFonts w:ascii="Comic Sans MS" w:hAnsi="Comic Sans MS"/>
          <w:b/>
          <w:bCs/>
          <w:sz w:val="32"/>
          <w:szCs w:val="32"/>
        </w:rPr>
        <w:t>French</w:t>
      </w:r>
    </w:p>
    <w:p w14:paraId="752A2F28" w14:textId="77777777" w:rsidR="00796911" w:rsidRDefault="00796911" w:rsidP="00D04D7E">
      <w:pPr>
        <w:rPr>
          <w:rFonts w:ascii="Comic Sans MS" w:hAnsi="Comic Sans MS"/>
          <w:sz w:val="32"/>
          <w:szCs w:val="32"/>
        </w:rPr>
      </w:pPr>
    </w:p>
    <w:p w14:paraId="57AFFCDC" w14:textId="646E43C1" w:rsidR="00796911" w:rsidRPr="00796911" w:rsidRDefault="00796911" w:rsidP="00D04D7E">
      <w:pPr>
        <w:rPr>
          <w:rFonts w:ascii="Comic Sans MS" w:hAnsi="Comic Sans MS"/>
          <w:sz w:val="32"/>
          <w:szCs w:val="32"/>
        </w:rPr>
      </w:pPr>
      <w:r w:rsidRPr="00796911">
        <w:rPr>
          <w:rFonts w:ascii="Comic Sans MS" w:hAnsi="Comic Sans MS"/>
          <w:sz w:val="32"/>
          <w:szCs w:val="32"/>
        </w:rPr>
        <w:t xml:space="preserve">Choose one of the worksheets to complete. Fill in any that you have learned already, then look up the words for any new learning. </w:t>
      </w:r>
    </w:p>
    <w:p w14:paraId="7627EFF4" w14:textId="77777777" w:rsidR="00796911" w:rsidRDefault="00796911" w:rsidP="00D04D7E">
      <w:pPr>
        <w:rPr>
          <w:rFonts w:ascii="Comic Sans MS" w:hAnsi="Comic Sans MS"/>
          <w:sz w:val="32"/>
          <w:szCs w:val="32"/>
        </w:rPr>
      </w:pPr>
    </w:p>
    <w:p w14:paraId="595DFEC0" w14:textId="6E600EE2" w:rsidR="00796911" w:rsidRPr="00796911" w:rsidRDefault="00796911" w:rsidP="00D04D7E">
      <w:pPr>
        <w:rPr>
          <w:rFonts w:ascii="Comic Sans MS" w:hAnsi="Comic Sans MS"/>
          <w:sz w:val="32"/>
          <w:szCs w:val="32"/>
        </w:rPr>
      </w:pPr>
      <w:r w:rsidRPr="00796911">
        <w:rPr>
          <w:rFonts w:ascii="Comic Sans MS" w:hAnsi="Comic Sans MS"/>
          <w:sz w:val="32"/>
          <w:szCs w:val="32"/>
        </w:rPr>
        <w:t xml:space="preserve">When you have completed the sheet, go to a website which translates French to English and press the  </w:t>
      </w:r>
      <w:r w:rsidRPr="00796911">
        <w:rPr>
          <w:rFonts w:ascii="Comic Sans MS" w:hAnsi="Comic Sans MS"/>
          <w:noProof/>
          <w:sz w:val="32"/>
          <w:szCs w:val="32"/>
        </w:rPr>
        <mc:AlternateContent>
          <mc:Choice Requires="wpg">
            <w:drawing>
              <wp:inline distT="0" distB="0" distL="0" distR="0" wp14:anchorId="26317FBB" wp14:editId="4E0B7558">
                <wp:extent cx="381000" cy="304800"/>
                <wp:effectExtent l="0" t="0" r="0" b="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0" cy="304800"/>
                          <a:chOff x="0" y="0"/>
                          <a:chExt cx="5731510" cy="570801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5364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536448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47ADF5" w14:textId="77777777" w:rsidR="00796911" w:rsidRPr="00796911" w:rsidRDefault="00796911" w:rsidP="0079691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7969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79691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79691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317FBB" id="Group 4" o:spid="_x0000_s1026" style="width:30pt;height:24pt;mso-position-horizontal-relative:char;mso-position-vertical-relative:line" coordsize="57315,5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536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53644;width:5731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7447ADF5" w14:textId="77777777" w:rsidR="00796911" w:rsidRPr="00796911" w:rsidRDefault="00796911" w:rsidP="0079691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79691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79691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796911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796911">
        <w:rPr>
          <w:rFonts w:ascii="Comic Sans MS" w:hAnsi="Comic Sans MS"/>
          <w:sz w:val="32"/>
          <w:szCs w:val="32"/>
        </w:rPr>
        <w:t xml:space="preserve">   symbol, to learn the pronunciation.</w:t>
      </w:r>
      <w:r w:rsidRPr="00796911">
        <w:rPr>
          <w:rFonts w:ascii="Comic Sans MS" w:hAnsi="Comic Sans MS"/>
          <w:noProof/>
          <w:sz w:val="32"/>
          <w:szCs w:val="32"/>
        </w:rPr>
        <w:t xml:space="preserve"> </w:t>
      </w:r>
    </w:p>
    <w:sectPr w:rsidR="00796911" w:rsidRPr="007969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7E"/>
    <w:rsid w:val="00796911"/>
    <w:rsid w:val="00CA03A5"/>
    <w:rsid w:val="00D04D7E"/>
    <w:rsid w:val="00D93B88"/>
    <w:rsid w:val="00E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F1D3"/>
  <w15:chartTrackingRefBased/>
  <w15:docId w15:val="{FB9E7F14-C835-4E1B-B2B6-7B3BFC07B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9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69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Icon_sound_loudspeaker.s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n.wikipedia.org/wiki/File:Icon_sound_loudspeaker.svg" TargetMode="Externa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File:Icon_sound_loudspeaker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Harriott</dc:creator>
  <cp:keywords/>
  <dc:description/>
  <cp:lastModifiedBy>Lorraine Harriott</cp:lastModifiedBy>
  <cp:revision>2</cp:revision>
  <dcterms:created xsi:type="dcterms:W3CDTF">2020-05-08T15:02:00Z</dcterms:created>
  <dcterms:modified xsi:type="dcterms:W3CDTF">2020-05-08T15:02:00Z</dcterms:modified>
</cp:coreProperties>
</file>